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75D" w:rsidRPr="00875C32" w:rsidRDefault="0091675D" w:rsidP="0091675D">
      <w:pPr>
        <w:spacing w:after="0" w:line="240" w:lineRule="auto"/>
        <w:jc w:val="right"/>
        <w:rPr>
          <w:rFonts w:ascii="Arial" w:hAnsi="Arial" w:cs="Arial"/>
          <w:i/>
          <w:iCs/>
          <w:sz w:val="24"/>
          <w:szCs w:val="24"/>
        </w:rPr>
      </w:pPr>
      <w:r w:rsidRPr="00875C32">
        <w:rPr>
          <w:rFonts w:ascii="Arial" w:hAnsi="Arial" w:cs="Arial"/>
          <w:i/>
          <w:iCs/>
          <w:sz w:val="24"/>
          <w:szCs w:val="24"/>
        </w:rPr>
        <w:t>(рекомендуемое, на бланке заказчика)</w:t>
      </w:r>
    </w:p>
    <w:p w:rsidR="0091675D" w:rsidRDefault="0091675D" w:rsidP="0091675D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Акт приема-передачи</w:t>
      </w:r>
    </w:p>
    <w:p w:rsidR="0091675D" w:rsidRPr="009879B8" w:rsidRDefault="0091675D" w:rsidP="0091675D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9879B8">
        <w:rPr>
          <w:rFonts w:ascii="Arial" w:hAnsi="Arial" w:cs="Arial"/>
          <w:sz w:val="24"/>
          <w:szCs w:val="24"/>
          <w:u w:val="single"/>
        </w:rPr>
        <w:t>Станд</w:t>
      </w:r>
      <w:r>
        <w:rPr>
          <w:rFonts w:ascii="Arial" w:hAnsi="Arial" w:cs="Arial"/>
          <w:sz w:val="24"/>
          <w:szCs w:val="24"/>
          <w:u w:val="single"/>
        </w:rPr>
        <w:t>артных образцов, реактивов и расходных</w:t>
      </w:r>
      <w:r w:rsidRPr="009879B8">
        <w:rPr>
          <w:rFonts w:ascii="Arial" w:hAnsi="Arial" w:cs="Arial"/>
          <w:sz w:val="24"/>
          <w:szCs w:val="24"/>
          <w:u w:val="single"/>
        </w:rPr>
        <w:t xml:space="preserve"> материалов</w:t>
      </w:r>
    </w:p>
    <w:p w:rsidR="0091675D" w:rsidRPr="009879B8" w:rsidRDefault="0091675D" w:rsidP="0091675D">
      <w:pPr>
        <w:spacing w:after="120" w:line="240" w:lineRule="auto"/>
        <w:jc w:val="center"/>
        <w:rPr>
          <w:rFonts w:ascii="Arial" w:hAnsi="Arial" w:cs="Arial"/>
          <w:sz w:val="24"/>
          <w:szCs w:val="24"/>
          <w:vertAlign w:val="superscript"/>
        </w:rPr>
      </w:pPr>
      <w:r w:rsidRPr="009879B8">
        <w:rPr>
          <w:rFonts w:ascii="Arial" w:hAnsi="Arial" w:cs="Arial"/>
          <w:sz w:val="24"/>
          <w:szCs w:val="24"/>
          <w:vertAlign w:val="superscript"/>
        </w:rPr>
        <w:t>(нужное подчеркнуть)</w:t>
      </w:r>
    </w:p>
    <w:p w:rsidR="0091675D" w:rsidRDefault="0091675D" w:rsidP="0091675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________ от «____» ____20____г.</w:t>
      </w:r>
    </w:p>
    <w:p w:rsidR="0091675D" w:rsidRDefault="0091675D" w:rsidP="0091675D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_____________________________________________________________________</w:t>
      </w:r>
    </w:p>
    <w:p w:rsidR="0091675D" w:rsidRPr="00E3457E" w:rsidRDefault="0091675D" w:rsidP="0091675D">
      <w:pPr>
        <w:spacing w:after="0" w:line="240" w:lineRule="auto"/>
        <w:jc w:val="center"/>
        <w:rPr>
          <w:rFonts w:ascii="Arial" w:hAnsi="Arial" w:cs="Arial"/>
          <w:sz w:val="24"/>
          <w:szCs w:val="24"/>
          <w:vertAlign w:val="superscript"/>
        </w:rPr>
      </w:pPr>
      <w:r w:rsidRPr="00E3457E">
        <w:rPr>
          <w:rFonts w:ascii="Arial" w:hAnsi="Arial" w:cs="Arial"/>
          <w:sz w:val="24"/>
          <w:szCs w:val="24"/>
          <w:vertAlign w:val="superscript"/>
        </w:rPr>
        <w:t>(на</w:t>
      </w:r>
      <w:r>
        <w:rPr>
          <w:rFonts w:ascii="Arial" w:hAnsi="Arial" w:cs="Arial"/>
          <w:sz w:val="24"/>
          <w:szCs w:val="24"/>
          <w:vertAlign w:val="superscript"/>
        </w:rPr>
        <w:t>именование</w:t>
      </w:r>
      <w:r w:rsidRPr="00E3457E">
        <w:rPr>
          <w:rFonts w:ascii="Arial" w:hAnsi="Arial" w:cs="Arial"/>
          <w:sz w:val="24"/>
          <w:szCs w:val="24"/>
          <w:vertAlign w:val="superscript"/>
        </w:rPr>
        <w:t xml:space="preserve"> заказчика)</w:t>
      </w:r>
    </w:p>
    <w:p w:rsidR="0091675D" w:rsidRDefault="0091675D" w:rsidP="0091675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ООО «ИЦЛС «Биотехнология» для проведения испытаний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74"/>
        <w:gridCol w:w="3558"/>
        <w:gridCol w:w="847"/>
        <w:gridCol w:w="1212"/>
        <w:gridCol w:w="2409"/>
        <w:gridCol w:w="2127"/>
        <w:gridCol w:w="1559"/>
        <w:gridCol w:w="2835"/>
      </w:tblGrid>
      <w:tr w:rsidR="0091675D" w:rsidTr="004A26EB">
        <w:tc>
          <w:tcPr>
            <w:tcW w:w="474" w:type="dxa"/>
          </w:tcPr>
          <w:p w:rsidR="0091675D" w:rsidRPr="00E3457E" w:rsidRDefault="0091675D" w:rsidP="004A26EB">
            <w:pPr>
              <w:ind w:left="-85" w:right="-85"/>
              <w:jc w:val="center"/>
              <w:rPr>
                <w:rFonts w:ascii="Arial" w:hAnsi="Arial" w:cs="Arial"/>
              </w:rPr>
            </w:pPr>
            <w:r w:rsidRPr="00E3457E">
              <w:rPr>
                <w:rFonts w:ascii="Arial" w:hAnsi="Arial" w:cs="Arial"/>
              </w:rPr>
              <w:t>№ п/п</w:t>
            </w:r>
          </w:p>
        </w:tc>
        <w:tc>
          <w:tcPr>
            <w:tcW w:w="3558" w:type="dxa"/>
          </w:tcPr>
          <w:p w:rsidR="0091675D" w:rsidRDefault="0091675D" w:rsidP="004A26EB">
            <w:pPr>
              <w:ind w:left="-85" w:right="-85"/>
              <w:jc w:val="center"/>
              <w:rPr>
                <w:rFonts w:ascii="Arial" w:hAnsi="Arial" w:cs="Arial"/>
              </w:rPr>
            </w:pPr>
            <w:r w:rsidRPr="00E3457E">
              <w:rPr>
                <w:rFonts w:ascii="Arial" w:hAnsi="Arial" w:cs="Arial"/>
              </w:rPr>
              <w:t xml:space="preserve">Наименование </w:t>
            </w:r>
          </w:p>
          <w:p w:rsidR="0091675D" w:rsidRPr="00E3457E" w:rsidRDefault="0091675D" w:rsidP="004A26EB">
            <w:pPr>
              <w:ind w:left="-85" w:right="-8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(СО/реактива/колонки и др.)</w:t>
            </w:r>
          </w:p>
        </w:tc>
        <w:tc>
          <w:tcPr>
            <w:tcW w:w="847" w:type="dxa"/>
          </w:tcPr>
          <w:p w:rsidR="0091675D" w:rsidRPr="00E3457E" w:rsidRDefault="0091675D" w:rsidP="004A26EB">
            <w:pPr>
              <w:ind w:left="-85" w:right="-85"/>
              <w:jc w:val="center"/>
              <w:rPr>
                <w:rFonts w:ascii="Arial" w:hAnsi="Arial" w:cs="Arial"/>
              </w:rPr>
            </w:pPr>
            <w:r w:rsidRPr="00E3457E">
              <w:rPr>
                <w:rFonts w:ascii="Arial" w:hAnsi="Arial" w:cs="Arial"/>
              </w:rPr>
              <w:t>Серия</w:t>
            </w:r>
          </w:p>
        </w:tc>
        <w:tc>
          <w:tcPr>
            <w:tcW w:w="1212" w:type="dxa"/>
          </w:tcPr>
          <w:p w:rsidR="0091675D" w:rsidRPr="00E3457E" w:rsidRDefault="0091675D" w:rsidP="004A26EB">
            <w:pPr>
              <w:ind w:left="-85" w:right="-85"/>
              <w:jc w:val="center"/>
              <w:rPr>
                <w:rFonts w:ascii="Arial" w:hAnsi="Arial" w:cs="Arial"/>
              </w:rPr>
            </w:pPr>
            <w:r w:rsidRPr="00E3457E">
              <w:rPr>
                <w:rFonts w:ascii="Arial" w:hAnsi="Arial" w:cs="Arial"/>
              </w:rPr>
              <w:t>Срок годности (</w:t>
            </w:r>
            <w:proofErr w:type="spellStart"/>
            <w:r w:rsidRPr="00E3457E">
              <w:rPr>
                <w:rFonts w:ascii="Arial" w:hAnsi="Arial" w:cs="Arial"/>
              </w:rPr>
              <w:t>ретеста</w:t>
            </w:r>
            <w:proofErr w:type="spellEnd"/>
            <w:r w:rsidRPr="00E3457E">
              <w:rPr>
                <w:rFonts w:ascii="Arial" w:hAnsi="Arial" w:cs="Arial"/>
              </w:rPr>
              <w:t>)</w:t>
            </w:r>
          </w:p>
        </w:tc>
        <w:tc>
          <w:tcPr>
            <w:tcW w:w="2409" w:type="dxa"/>
          </w:tcPr>
          <w:p w:rsidR="0091675D" w:rsidRDefault="0091675D" w:rsidP="004A26EB">
            <w:pPr>
              <w:ind w:left="-85" w:right="-85"/>
              <w:jc w:val="center"/>
              <w:rPr>
                <w:rFonts w:ascii="Arial" w:hAnsi="Arial" w:cs="Arial"/>
              </w:rPr>
            </w:pPr>
            <w:r w:rsidRPr="00E3457E">
              <w:rPr>
                <w:rFonts w:ascii="Arial" w:hAnsi="Arial" w:cs="Arial"/>
              </w:rPr>
              <w:t>Количество</w:t>
            </w:r>
          </w:p>
          <w:p w:rsidR="0091675D" w:rsidRPr="00E3457E" w:rsidRDefault="0091675D" w:rsidP="004A26EB">
            <w:pPr>
              <w:ind w:left="-85" w:right="-8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(упаковка (шт.), масса содержимого (мг/ г.)</w:t>
            </w:r>
          </w:p>
        </w:tc>
        <w:tc>
          <w:tcPr>
            <w:tcW w:w="2127" w:type="dxa"/>
          </w:tcPr>
          <w:p w:rsidR="0091675D" w:rsidRPr="00E3457E" w:rsidRDefault="0091675D" w:rsidP="004A26EB">
            <w:pPr>
              <w:ind w:left="-85" w:right="-85"/>
              <w:jc w:val="center"/>
              <w:rPr>
                <w:rFonts w:ascii="Arial" w:hAnsi="Arial" w:cs="Arial"/>
              </w:rPr>
            </w:pPr>
            <w:r w:rsidRPr="00E3457E">
              <w:rPr>
                <w:rFonts w:ascii="Arial" w:hAnsi="Arial" w:cs="Arial"/>
              </w:rPr>
              <w:t>Условия хранения и транспортировки</w:t>
            </w:r>
          </w:p>
        </w:tc>
        <w:tc>
          <w:tcPr>
            <w:tcW w:w="1559" w:type="dxa"/>
          </w:tcPr>
          <w:p w:rsidR="0091675D" w:rsidRPr="00E3457E" w:rsidRDefault="0091675D" w:rsidP="004A26EB">
            <w:pPr>
              <w:ind w:left="-85" w:right="-85"/>
              <w:jc w:val="center"/>
              <w:rPr>
                <w:rFonts w:ascii="Arial" w:hAnsi="Arial" w:cs="Arial"/>
              </w:rPr>
            </w:pPr>
            <w:r w:rsidRPr="00E3457E">
              <w:rPr>
                <w:rFonts w:ascii="Arial" w:hAnsi="Arial" w:cs="Arial"/>
              </w:rPr>
              <w:t>Наличие сертификата</w:t>
            </w:r>
          </w:p>
        </w:tc>
        <w:tc>
          <w:tcPr>
            <w:tcW w:w="2835" w:type="dxa"/>
          </w:tcPr>
          <w:p w:rsidR="0091675D" w:rsidRPr="00E3457E" w:rsidRDefault="0091675D" w:rsidP="004A26EB">
            <w:pPr>
              <w:ind w:left="-85" w:right="-8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Наименование образца, для которого предназначены </w:t>
            </w:r>
            <w:r w:rsidRPr="00901EFA">
              <w:rPr>
                <w:rFonts w:ascii="Arial" w:hAnsi="Arial" w:cs="Arial"/>
              </w:rPr>
              <w:t>СО/реактива/колонки и др.</w:t>
            </w:r>
          </w:p>
        </w:tc>
      </w:tr>
      <w:tr w:rsidR="0091675D" w:rsidTr="004A26EB">
        <w:tc>
          <w:tcPr>
            <w:tcW w:w="474" w:type="dxa"/>
          </w:tcPr>
          <w:p w:rsidR="0091675D" w:rsidRPr="00E3457E" w:rsidRDefault="0091675D" w:rsidP="004A26EB">
            <w:pPr>
              <w:ind w:left="-85" w:right="-8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558" w:type="dxa"/>
          </w:tcPr>
          <w:p w:rsidR="0091675D" w:rsidRPr="00E3457E" w:rsidRDefault="0091675D" w:rsidP="004A26EB">
            <w:pPr>
              <w:ind w:left="-85" w:right="-8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47" w:type="dxa"/>
          </w:tcPr>
          <w:p w:rsidR="0091675D" w:rsidRPr="00E3457E" w:rsidRDefault="0091675D" w:rsidP="004A26EB">
            <w:pPr>
              <w:ind w:left="-85" w:right="-8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12" w:type="dxa"/>
          </w:tcPr>
          <w:p w:rsidR="0091675D" w:rsidRPr="00E3457E" w:rsidRDefault="0091675D" w:rsidP="004A26EB">
            <w:pPr>
              <w:ind w:left="-85" w:right="-8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409" w:type="dxa"/>
          </w:tcPr>
          <w:p w:rsidR="0091675D" w:rsidRPr="00E3457E" w:rsidRDefault="0091675D" w:rsidP="004A26EB">
            <w:pPr>
              <w:ind w:left="-85" w:right="-8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127" w:type="dxa"/>
          </w:tcPr>
          <w:p w:rsidR="0091675D" w:rsidRPr="00E3457E" w:rsidRDefault="0091675D" w:rsidP="004A26EB">
            <w:pPr>
              <w:ind w:left="-85" w:right="-8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559" w:type="dxa"/>
          </w:tcPr>
          <w:p w:rsidR="0091675D" w:rsidRPr="00E3457E" w:rsidRDefault="0091675D" w:rsidP="004A26EB">
            <w:pPr>
              <w:ind w:left="-85" w:right="-8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835" w:type="dxa"/>
          </w:tcPr>
          <w:p w:rsidR="0091675D" w:rsidRDefault="0091675D" w:rsidP="004A26EB">
            <w:pPr>
              <w:ind w:left="-85" w:right="-8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91675D" w:rsidTr="004A26EB">
        <w:trPr>
          <w:trHeight w:val="397"/>
        </w:trPr>
        <w:tc>
          <w:tcPr>
            <w:tcW w:w="474" w:type="dxa"/>
          </w:tcPr>
          <w:p w:rsidR="0091675D" w:rsidRPr="00E3457E" w:rsidRDefault="0091675D" w:rsidP="004A26EB">
            <w:pPr>
              <w:ind w:left="-85" w:right="-85"/>
              <w:jc w:val="center"/>
              <w:rPr>
                <w:rFonts w:ascii="Arial" w:hAnsi="Arial" w:cs="Arial"/>
              </w:rPr>
            </w:pPr>
          </w:p>
        </w:tc>
        <w:tc>
          <w:tcPr>
            <w:tcW w:w="3558" w:type="dxa"/>
          </w:tcPr>
          <w:p w:rsidR="0091675D" w:rsidRPr="00E3457E" w:rsidRDefault="0091675D" w:rsidP="004A26EB">
            <w:pPr>
              <w:ind w:left="-85" w:right="-85"/>
              <w:jc w:val="both"/>
              <w:rPr>
                <w:rFonts w:ascii="Arial" w:hAnsi="Arial" w:cs="Arial"/>
              </w:rPr>
            </w:pPr>
          </w:p>
        </w:tc>
        <w:tc>
          <w:tcPr>
            <w:tcW w:w="847" w:type="dxa"/>
          </w:tcPr>
          <w:p w:rsidR="0091675D" w:rsidRPr="00E3457E" w:rsidRDefault="0091675D" w:rsidP="004A26EB">
            <w:pPr>
              <w:ind w:left="-85" w:right="-85"/>
              <w:jc w:val="center"/>
              <w:rPr>
                <w:rFonts w:ascii="Arial" w:hAnsi="Arial" w:cs="Arial"/>
              </w:rPr>
            </w:pPr>
          </w:p>
        </w:tc>
        <w:tc>
          <w:tcPr>
            <w:tcW w:w="1212" w:type="dxa"/>
          </w:tcPr>
          <w:p w:rsidR="0091675D" w:rsidRPr="00E3457E" w:rsidRDefault="0091675D" w:rsidP="004A26EB">
            <w:pPr>
              <w:ind w:left="-85" w:right="-85"/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91675D" w:rsidRPr="00E3457E" w:rsidRDefault="0091675D" w:rsidP="004A26EB">
            <w:pPr>
              <w:ind w:left="-85" w:right="-85"/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91675D" w:rsidRPr="00E3457E" w:rsidRDefault="0091675D" w:rsidP="004A26EB">
            <w:pPr>
              <w:ind w:left="-85" w:right="-85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1675D" w:rsidRPr="00E3457E" w:rsidRDefault="0091675D" w:rsidP="004A26EB">
            <w:pPr>
              <w:ind w:left="-85" w:right="-85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91675D" w:rsidRPr="00E3457E" w:rsidRDefault="0091675D" w:rsidP="004A26EB">
            <w:pPr>
              <w:ind w:left="-85" w:right="-85"/>
              <w:jc w:val="both"/>
              <w:rPr>
                <w:rFonts w:ascii="Arial" w:hAnsi="Arial" w:cs="Arial"/>
              </w:rPr>
            </w:pPr>
          </w:p>
        </w:tc>
      </w:tr>
      <w:tr w:rsidR="0091675D" w:rsidTr="004A26EB">
        <w:trPr>
          <w:trHeight w:val="397"/>
        </w:trPr>
        <w:tc>
          <w:tcPr>
            <w:tcW w:w="474" w:type="dxa"/>
          </w:tcPr>
          <w:p w:rsidR="0091675D" w:rsidRPr="00E3457E" w:rsidRDefault="0091675D" w:rsidP="004A26EB">
            <w:pPr>
              <w:ind w:left="-85" w:right="-85"/>
              <w:jc w:val="center"/>
              <w:rPr>
                <w:rFonts w:ascii="Arial" w:hAnsi="Arial" w:cs="Arial"/>
              </w:rPr>
            </w:pPr>
          </w:p>
        </w:tc>
        <w:tc>
          <w:tcPr>
            <w:tcW w:w="3558" w:type="dxa"/>
          </w:tcPr>
          <w:p w:rsidR="0091675D" w:rsidRPr="00E3457E" w:rsidRDefault="0091675D" w:rsidP="004A26EB">
            <w:pPr>
              <w:ind w:left="-85" w:right="-85"/>
              <w:jc w:val="both"/>
              <w:rPr>
                <w:rFonts w:ascii="Arial" w:hAnsi="Arial" w:cs="Arial"/>
              </w:rPr>
            </w:pPr>
          </w:p>
        </w:tc>
        <w:tc>
          <w:tcPr>
            <w:tcW w:w="847" w:type="dxa"/>
          </w:tcPr>
          <w:p w:rsidR="0091675D" w:rsidRPr="00E3457E" w:rsidRDefault="0091675D" w:rsidP="004A26EB">
            <w:pPr>
              <w:ind w:left="-85" w:right="-85"/>
              <w:jc w:val="center"/>
              <w:rPr>
                <w:rFonts w:ascii="Arial" w:hAnsi="Arial" w:cs="Arial"/>
              </w:rPr>
            </w:pPr>
          </w:p>
        </w:tc>
        <w:tc>
          <w:tcPr>
            <w:tcW w:w="1212" w:type="dxa"/>
          </w:tcPr>
          <w:p w:rsidR="0091675D" w:rsidRPr="00E3457E" w:rsidRDefault="0091675D" w:rsidP="004A26EB">
            <w:pPr>
              <w:ind w:left="-85" w:right="-85"/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91675D" w:rsidRPr="00E3457E" w:rsidRDefault="0091675D" w:rsidP="004A26EB">
            <w:pPr>
              <w:ind w:left="-85" w:right="-85"/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91675D" w:rsidRPr="00E3457E" w:rsidRDefault="0091675D" w:rsidP="004A26EB">
            <w:pPr>
              <w:ind w:left="-85" w:right="-85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1675D" w:rsidRPr="00E3457E" w:rsidRDefault="0091675D" w:rsidP="004A26EB">
            <w:pPr>
              <w:ind w:left="-85" w:right="-85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91675D" w:rsidRPr="00E3457E" w:rsidRDefault="0091675D" w:rsidP="004A26EB">
            <w:pPr>
              <w:ind w:left="-85" w:right="-85"/>
              <w:jc w:val="both"/>
              <w:rPr>
                <w:rFonts w:ascii="Arial" w:hAnsi="Arial" w:cs="Arial"/>
              </w:rPr>
            </w:pPr>
          </w:p>
        </w:tc>
      </w:tr>
    </w:tbl>
    <w:p w:rsidR="0091675D" w:rsidRDefault="0091675D" w:rsidP="0091675D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Примечание</w:t>
      </w:r>
      <w:r w:rsidRPr="009879B8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91675D" w:rsidRDefault="0091675D" w:rsidP="009167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3"/>
        <w:gridCol w:w="3008"/>
        <w:gridCol w:w="3066"/>
      </w:tblGrid>
      <w:tr w:rsidR="0091675D" w:rsidTr="004A26EB">
        <w:tc>
          <w:tcPr>
            <w:tcW w:w="3553" w:type="dxa"/>
          </w:tcPr>
          <w:p w:rsidR="0091675D" w:rsidRDefault="0091675D" w:rsidP="004A26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ПЕРЕДАЛ:</w:t>
            </w:r>
          </w:p>
        </w:tc>
        <w:tc>
          <w:tcPr>
            <w:tcW w:w="3008" w:type="dxa"/>
          </w:tcPr>
          <w:p w:rsidR="0091675D" w:rsidRDefault="0091675D" w:rsidP="004A26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6" w:type="dxa"/>
          </w:tcPr>
          <w:p w:rsidR="0091675D" w:rsidRDefault="0091675D" w:rsidP="004A26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675D" w:rsidTr="004A26EB">
        <w:trPr>
          <w:trHeight w:val="397"/>
        </w:trPr>
        <w:tc>
          <w:tcPr>
            <w:tcW w:w="3553" w:type="dxa"/>
            <w:vAlign w:val="center"/>
          </w:tcPr>
          <w:p w:rsidR="0091675D" w:rsidRDefault="0091675D" w:rsidP="004A26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</w:t>
            </w:r>
          </w:p>
        </w:tc>
        <w:tc>
          <w:tcPr>
            <w:tcW w:w="3008" w:type="dxa"/>
            <w:vAlign w:val="center"/>
          </w:tcPr>
          <w:p w:rsidR="0091675D" w:rsidRDefault="0091675D" w:rsidP="004A26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</w:t>
            </w:r>
          </w:p>
        </w:tc>
        <w:tc>
          <w:tcPr>
            <w:tcW w:w="3066" w:type="dxa"/>
            <w:vAlign w:val="center"/>
          </w:tcPr>
          <w:p w:rsidR="0091675D" w:rsidRDefault="0091675D" w:rsidP="004A26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«____»____20____г.</w:t>
            </w:r>
          </w:p>
        </w:tc>
      </w:tr>
      <w:tr w:rsidR="0091675D" w:rsidTr="004A26EB">
        <w:tc>
          <w:tcPr>
            <w:tcW w:w="3553" w:type="dxa"/>
          </w:tcPr>
          <w:p w:rsidR="0091675D" w:rsidRPr="00E3457E" w:rsidRDefault="0091675D" w:rsidP="004A26EB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E3457E">
              <w:rPr>
                <w:rFonts w:ascii="Arial" w:hAnsi="Arial" w:cs="Arial"/>
                <w:sz w:val="24"/>
                <w:szCs w:val="24"/>
                <w:vertAlign w:val="superscript"/>
              </w:rPr>
              <w:t>(Ф.И.О.)</w:t>
            </w:r>
          </w:p>
        </w:tc>
        <w:tc>
          <w:tcPr>
            <w:tcW w:w="3008" w:type="dxa"/>
          </w:tcPr>
          <w:p w:rsidR="0091675D" w:rsidRPr="00E3457E" w:rsidRDefault="0091675D" w:rsidP="004A26EB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E3457E">
              <w:rPr>
                <w:rFonts w:ascii="Arial" w:hAnsi="Arial" w:cs="Arial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066" w:type="dxa"/>
          </w:tcPr>
          <w:p w:rsidR="0091675D" w:rsidRDefault="0091675D" w:rsidP="004A26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675D" w:rsidTr="004A26EB">
        <w:tc>
          <w:tcPr>
            <w:tcW w:w="3553" w:type="dxa"/>
          </w:tcPr>
          <w:p w:rsidR="0091675D" w:rsidRDefault="0091675D" w:rsidP="004A26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ПРИНЯЛ:</w:t>
            </w:r>
          </w:p>
        </w:tc>
        <w:tc>
          <w:tcPr>
            <w:tcW w:w="3008" w:type="dxa"/>
          </w:tcPr>
          <w:p w:rsidR="0091675D" w:rsidRDefault="0091675D" w:rsidP="004A26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6" w:type="dxa"/>
          </w:tcPr>
          <w:p w:rsidR="0091675D" w:rsidRDefault="0091675D" w:rsidP="004A26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675D" w:rsidTr="004A26EB">
        <w:trPr>
          <w:trHeight w:val="397"/>
        </w:trPr>
        <w:tc>
          <w:tcPr>
            <w:tcW w:w="3553" w:type="dxa"/>
            <w:vAlign w:val="center"/>
          </w:tcPr>
          <w:p w:rsidR="0091675D" w:rsidRDefault="0091675D" w:rsidP="004A26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</w:t>
            </w:r>
          </w:p>
        </w:tc>
        <w:tc>
          <w:tcPr>
            <w:tcW w:w="3008" w:type="dxa"/>
            <w:vAlign w:val="center"/>
          </w:tcPr>
          <w:p w:rsidR="0091675D" w:rsidRDefault="0091675D" w:rsidP="004A26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</w:t>
            </w:r>
          </w:p>
        </w:tc>
        <w:tc>
          <w:tcPr>
            <w:tcW w:w="3066" w:type="dxa"/>
            <w:vAlign w:val="center"/>
          </w:tcPr>
          <w:p w:rsidR="0091675D" w:rsidRDefault="0091675D" w:rsidP="004A26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«____»____20____г.</w:t>
            </w:r>
          </w:p>
        </w:tc>
      </w:tr>
      <w:tr w:rsidR="0091675D" w:rsidTr="004A26EB">
        <w:tc>
          <w:tcPr>
            <w:tcW w:w="3553" w:type="dxa"/>
          </w:tcPr>
          <w:p w:rsidR="0091675D" w:rsidRDefault="0091675D" w:rsidP="004A26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57E">
              <w:rPr>
                <w:rFonts w:ascii="Arial" w:hAnsi="Arial" w:cs="Arial"/>
                <w:sz w:val="24"/>
                <w:szCs w:val="24"/>
                <w:vertAlign w:val="superscript"/>
              </w:rPr>
              <w:t>(Ф.И.О.)</w:t>
            </w:r>
          </w:p>
        </w:tc>
        <w:tc>
          <w:tcPr>
            <w:tcW w:w="3008" w:type="dxa"/>
          </w:tcPr>
          <w:p w:rsidR="0091675D" w:rsidRDefault="0091675D" w:rsidP="004A26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57E">
              <w:rPr>
                <w:rFonts w:ascii="Arial" w:hAnsi="Arial" w:cs="Arial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066" w:type="dxa"/>
          </w:tcPr>
          <w:p w:rsidR="0091675D" w:rsidRDefault="0091675D" w:rsidP="004A26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1675D" w:rsidRDefault="0091675D" w:rsidP="009167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5699" w:rsidRDefault="00705699" w:rsidP="009167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5699" w:rsidRDefault="00705699" w:rsidP="009167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5699" w:rsidRDefault="00705699" w:rsidP="009167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62850" w:rsidRPr="0091675D" w:rsidRDefault="00705699" w:rsidP="0091675D">
      <w:bookmarkStart w:id="0" w:name="_GoBack"/>
      <w:bookmarkEnd w:id="0"/>
    </w:p>
    <w:sectPr w:rsidR="00E62850" w:rsidRPr="0091675D" w:rsidSect="00705699"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699" w:rsidRDefault="00705699" w:rsidP="00705699">
      <w:pPr>
        <w:spacing w:after="0" w:line="240" w:lineRule="auto"/>
      </w:pPr>
      <w:r>
        <w:separator/>
      </w:r>
    </w:p>
  </w:endnote>
  <w:endnote w:type="continuationSeparator" w:id="0">
    <w:p w:rsidR="00705699" w:rsidRDefault="00705699" w:rsidP="00705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699" w:rsidRDefault="00705699" w:rsidP="00705699">
      <w:pPr>
        <w:spacing w:after="0" w:line="240" w:lineRule="auto"/>
      </w:pPr>
      <w:r>
        <w:separator/>
      </w:r>
    </w:p>
  </w:footnote>
  <w:footnote w:type="continuationSeparator" w:id="0">
    <w:p w:rsidR="00705699" w:rsidRDefault="00705699" w:rsidP="007056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69"/>
    <w:rsid w:val="002446E1"/>
    <w:rsid w:val="003D04E7"/>
    <w:rsid w:val="004A480C"/>
    <w:rsid w:val="004F29C4"/>
    <w:rsid w:val="00581D50"/>
    <w:rsid w:val="00705699"/>
    <w:rsid w:val="007419B1"/>
    <w:rsid w:val="0091675D"/>
    <w:rsid w:val="00A11269"/>
    <w:rsid w:val="00C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61B14-7097-4384-A830-2FFE7836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75D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1269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5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5699"/>
    <w:rPr>
      <w:rFonts w:eastAsiaTheme="minorHAnsi"/>
    </w:rPr>
  </w:style>
  <w:style w:type="paragraph" w:styleId="a6">
    <w:name w:val="footer"/>
    <w:basedOn w:val="a"/>
    <w:link w:val="a7"/>
    <w:uiPriority w:val="99"/>
    <w:unhideWhenUsed/>
    <w:rsid w:val="00705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569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Корнилова Алена</cp:lastModifiedBy>
  <cp:revision>6</cp:revision>
  <dcterms:created xsi:type="dcterms:W3CDTF">2024-08-26T10:28:00Z</dcterms:created>
  <dcterms:modified xsi:type="dcterms:W3CDTF">2025-10-24T13:39:00Z</dcterms:modified>
</cp:coreProperties>
</file>